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7878"/>
        <w:gridCol w:w="571"/>
        <w:gridCol w:w="513"/>
        <w:gridCol w:w="804"/>
        <w:gridCol w:w="1204"/>
      </w:tblGrid>
      <w:tr w:rsidR="00296877" w:rsidRPr="00EB7E2A" w:rsidTr="00F82F27">
        <w:trPr>
          <w:cantSplit/>
          <w:trHeight w:val="570"/>
        </w:trPr>
        <w:tc>
          <w:tcPr>
            <w:tcW w:w="10970" w:type="dxa"/>
            <w:gridSpan w:val="5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BD4B4" w:themeFill="accent6" w:themeFillTint="66"/>
            <w:vAlign w:val="center"/>
          </w:tcPr>
          <w:p w:rsidR="00296877" w:rsidRPr="00081AEA" w:rsidRDefault="00296877" w:rsidP="00296877">
            <w:pPr>
              <w:spacing w:line="240" w:lineRule="auto"/>
              <w:rPr>
                <w:rFonts w:ascii="Arial" w:hAnsi="Arial" w:cs="Arial"/>
              </w:rPr>
            </w:pPr>
            <w:r w:rsidRPr="00081AEA">
              <w:rPr>
                <w:rFonts w:ascii="Arial" w:hAnsi="Arial" w:cs="Arial"/>
              </w:rPr>
              <w:t xml:space="preserve">The Scientific Content Summary </w:t>
            </w:r>
            <w:r>
              <w:rPr>
                <w:rFonts w:ascii="Arial" w:hAnsi="Arial" w:cs="Arial"/>
              </w:rPr>
              <w:t>gives</w:t>
            </w:r>
            <w:r w:rsidRPr="00081AEA">
              <w:rPr>
                <w:rFonts w:ascii="Arial" w:hAnsi="Arial" w:cs="Arial"/>
              </w:rPr>
              <w:t xml:space="preserve"> an approximation of how deeply science is imbedded in a novel</w:t>
            </w:r>
            <w:r>
              <w:rPr>
                <w:rFonts w:ascii="Arial" w:hAnsi="Arial" w:cs="Arial"/>
              </w:rPr>
              <w:t xml:space="preserve"> and </w:t>
            </w:r>
            <w:r w:rsidRPr="00081AEA">
              <w:rPr>
                <w:rFonts w:ascii="Arial" w:hAnsi="Arial" w:cs="Arial"/>
              </w:rPr>
              <w:t xml:space="preserve">is used </w:t>
            </w:r>
            <w:r>
              <w:rPr>
                <w:rFonts w:ascii="Arial" w:hAnsi="Arial" w:cs="Arial"/>
              </w:rPr>
              <w:t xml:space="preserve">to </w:t>
            </w:r>
            <w:r w:rsidRPr="00081AEA">
              <w:rPr>
                <w:rFonts w:ascii="Arial" w:hAnsi="Arial" w:cs="Arial"/>
              </w:rPr>
              <w:t>obtain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>an overview</w:t>
            </w:r>
            <w:r>
              <w:rPr>
                <w:rFonts w:ascii="Arial" w:hAnsi="Arial" w:cs="Arial"/>
              </w:rPr>
              <w:t xml:space="preserve"> of</w:t>
            </w:r>
            <w:r w:rsidRPr="00081AEA">
              <w:rPr>
                <w:rFonts w:ascii="Arial" w:hAnsi="Arial" w:cs="Arial"/>
              </w:rPr>
              <w:t xml:space="preserve"> this body of literature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 xml:space="preserve">and track </w:t>
            </w:r>
            <w:r>
              <w:rPr>
                <w:rFonts w:ascii="Arial" w:hAnsi="Arial" w:cs="Arial"/>
              </w:rPr>
              <w:t>its development over time</w:t>
            </w:r>
            <w:r w:rsidRPr="00081AEA">
              <w:rPr>
                <w:rFonts w:ascii="Arial" w:hAnsi="Arial" w:cs="Arial"/>
              </w:rPr>
              <w:t xml:space="preserve">. Data is provided by members of FMS and of the FMS Book Clubs. </w:t>
            </w:r>
            <w:r>
              <w:rPr>
                <w:rFonts w:ascii="Arial" w:hAnsi="Arial" w:cs="Arial"/>
              </w:rPr>
              <w:t>N</w:t>
            </w:r>
            <w:r w:rsidRPr="00081AEA">
              <w:rPr>
                <w:rFonts w:ascii="Arial" w:hAnsi="Arial" w:cs="Arial"/>
              </w:rPr>
              <w:t xml:space="preserve">umbers indicate </w:t>
            </w:r>
            <w:r>
              <w:rPr>
                <w:rFonts w:ascii="Arial" w:hAnsi="Arial" w:cs="Arial"/>
              </w:rPr>
              <w:t>how many readers</w:t>
            </w:r>
            <w:r w:rsidRPr="00081AEA">
              <w:rPr>
                <w:rFonts w:ascii="Arial" w:hAnsi="Arial" w:cs="Arial"/>
              </w:rPr>
              <w:t xml:space="preserve"> assessed yes or no for a given trait.  </w:t>
            </w:r>
          </w:p>
        </w:tc>
      </w:tr>
      <w:tr w:rsidR="00296877" w:rsidRPr="00EB7E2A" w:rsidTr="00A32D6E">
        <w:trPr>
          <w:cantSplit/>
          <w:trHeight w:val="570"/>
        </w:trPr>
        <w:tc>
          <w:tcPr>
            <w:tcW w:w="7878" w:type="dxa"/>
            <w:tcBorders>
              <w:top w:val="single" w:sz="24" w:space="0" w:color="E36C0A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Title:</w:t>
            </w:r>
            <w:r w:rsidRPr="00EB7E2A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  <w:r w:rsidR="002B514C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Properties of Light</w:t>
            </w:r>
          </w:p>
          <w:p w:rsidR="00C17F85" w:rsidRDefault="00296877" w:rsidP="00C17F85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Author: </w:t>
            </w:r>
            <w:r w:rsidR="002B514C">
              <w:rPr>
                <w:rFonts w:ascii="Arial" w:hAnsi="Arial" w:cs="Arial"/>
                <w:b/>
                <w:caps/>
                <w:sz w:val="20"/>
                <w:szCs w:val="20"/>
              </w:rPr>
              <w:t>REbecca Goldstein</w:t>
            </w:r>
          </w:p>
          <w:p w:rsidR="00296877" w:rsidRPr="00EB7E2A" w:rsidRDefault="00296877" w:rsidP="000F4E46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Updated on: </w:t>
            </w:r>
            <w:r w:rsidR="00C17F8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="003939EF">
              <w:rPr>
                <w:rFonts w:ascii="Arial" w:hAnsi="Arial" w:cs="Arial"/>
                <w:b/>
                <w:caps/>
                <w:sz w:val="20"/>
                <w:szCs w:val="20"/>
              </w:rPr>
              <w:t>8</w:t>
            </w:r>
            <w:r w:rsidR="002B514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Dec 2014</w:t>
            </w:r>
            <w:r w:rsidR="00C17F8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                                 Participants: </w:t>
            </w:r>
            <w:r w:rsidR="003939EF">
              <w:rPr>
                <w:rFonts w:ascii="Arial" w:hAnsi="Arial" w:cs="Arial"/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13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 xml:space="preserve">NO  </w:t>
            </w:r>
          </w:p>
        </w:tc>
        <w:tc>
          <w:tcPr>
            <w:tcW w:w="804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  <w:hideMark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DON’T</w:t>
            </w:r>
          </w:p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</w:t>
            </w:r>
          </w:p>
        </w:tc>
        <w:tc>
          <w:tcPr>
            <w:tcW w:w="1204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>MAJORITY</w:t>
            </w:r>
          </w:p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OPINION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Scientist characters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(ESTABLISHED OR IN TRAINING)</w:t>
            </w:r>
          </w:p>
          <w:p w:rsidR="00296877" w:rsidRPr="00736E6F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Main character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3939EF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D71C6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Secondary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character)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3939EF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D71C6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Other minor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or secondary characters)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3939EF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D71C6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Science in plot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Pivotal</w:t>
            </w:r>
            <w:r>
              <w:rPr>
                <w:rFonts w:ascii="Arial" w:hAnsi="Arial" w:cs="Arial"/>
                <w:sz w:val="20"/>
                <w:szCs w:val="20"/>
              </w:rPr>
              <w:t xml:space="preserve"> or essential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: central to critical events, without which plot could not proceed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3939EF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D71C6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Incidental: science plays a role, but plot could proceed without it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3939EF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D71C6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Underpins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novel’s </w:t>
            </w:r>
            <w:r w:rsidRPr="00EB7E2A">
              <w:rPr>
                <w:rFonts w:ascii="Arial" w:hAnsi="Arial" w:cs="Arial"/>
                <w:sz w:val="20"/>
                <w:szCs w:val="20"/>
              </w:rPr>
              <w:t>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the order, pacing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 arrangement of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mirrors a scientific structure or concept (e.g. chaos theory, structure of DNA, relativity theory, uncertainty principle, 2nd law of thermodynamics,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3939EF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D71C6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Science in theme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Main theme, the novel’s “meaning”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3939EF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D71C6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Minor themes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 or in addition to main themes)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3939EF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D71C6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Laboratory or fieldwork setting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choose one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Frequent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One or two scenes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3939EF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D71C6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Scientific knowledge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Reader learns scientific facts, theories, or hypotheses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3939EF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D71C6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Understanding scientific content is essential to understanding the novel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3939EF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D71C6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86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Most science is based on established knowledge or plausible speculation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(sometimes in historic context)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3939EF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  <w:vAlign w:val="center"/>
          </w:tcPr>
          <w:p w:rsidR="00296877" w:rsidRDefault="00D71C6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:rsidR="00135493" w:rsidRDefault="00135493"/>
    <w:p w:rsidR="00296877" w:rsidRDefault="0029687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3294" cy="286247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294" cy="2862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877" w:rsidRPr="00296877" w:rsidRDefault="002968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6877">
                              <w:rPr>
                                <w:sz w:val="20"/>
                                <w:szCs w:val="20"/>
                              </w:rPr>
                              <w:t xml:space="preserve">Participant initials: </w:t>
                            </w:r>
                            <w:r w:rsidR="002B514C">
                              <w:rPr>
                                <w:sz w:val="20"/>
                                <w:szCs w:val="20"/>
                              </w:rPr>
                              <w:t>SG</w:t>
                            </w:r>
                            <w:r w:rsidR="003939EF">
                              <w:rPr>
                                <w:sz w:val="20"/>
                                <w:szCs w:val="20"/>
                              </w:rPr>
                              <w:t>, EH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9.1pt;height:22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" filled="f" strokecolor="#e36c0a [2409]" strokeweight="1.5pt">
                <v:textbox>
                  <w:txbxContent>
                    <w:p w:rsidR="00296877" w:rsidRPr="00296877" w:rsidRDefault="00296877">
                      <w:pPr>
                        <w:rPr>
                          <w:sz w:val="20"/>
                          <w:szCs w:val="20"/>
                        </w:rPr>
                      </w:pPr>
                      <w:r w:rsidRPr="00296877">
                        <w:rPr>
                          <w:sz w:val="20"/>
                          <w:szCs w:val="20"/>
                        </w:rPr>
                        <w:t xml:space="preserve">Participant initials: </w:t>
                      </w:r>
                      <w:r w:rsidR="002B514C">
                        <w:rPr>
                          <w:sz w:val="20"/>
                          <w:szCs w:val="20"/>
                        </w:rPr>
                        <w:t>SG</w:t>
                      </w:r>
                      <w:r w:rsidR="003939EF">
                        <w:rPr>
                          <w:sz w:val="20"/>
                          <w:szCs w:val="20"/>
                        </w:rPr>
                        <w:t>, EH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96877" w:rsidSect="009F2F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F"/>
    <w:rsid w:val="00003FA0"/>
    <w:rsid w:val="00010B58"/>
    <w:rsid w:val="00012EA9"/>
    <w:rsid w:val="000A4B1C"/>
    <w:rsid w:val="000F4E46"/>
    <w:rsid w:val="00135493"/>
    <w:rsid w:val="00162B24"/>
    <w:rsid w:val="00190B72"/>
    <w:rsid w:val="0028260D"/>
    <w:rsid w:val="002845C7"/>
    <w:rsid w:val="00296877"/>
    <w:rsid w:val="002B514C"/>
    <w:rsid w:val="003939EF"/>
    <w:rsid w:val="003D693A"/>
    <w:rsid w:val="003D7D51"/>
    <w:rsid w:val="00696ECF"/>
    <w:rsid w:val="007115BF"/>
    <w:rsid w:val="0077606A"/>
    <w:rsid w:val="007B42F7"/>
    <w:rsid w:val="0090203F"/>
    <w:rsid w:val="009F2F18"/>
    <w:rsid w:val="00A32D6E"/>
    <w:rsid w:val="00AA065C"/>
    <w:rsid w:val="00B34967"/>
    <w:rsid w:val="00C17F85"/>
    <w:rsid w:val="00C8011A"/>
    <w:rsid w:val="00D71C64"/>
    <w:rsid w:val="00E10F8A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15BF"/>
  </w:style>
  <w:style w:type="paragraph" w:styleId="berschrift1">
    <w:name w:val="heading 1"/>
    <w:basedOn w:val="Standard"/>
    <w:next w:val="Standard"/>
    <w:link w:val="berschrift1Zchn"/>
    <w:qFormat/>
    <w:rsid w:val="0028260D"/>
    <w:pPr>
      <w:keepNext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Absatz-Standardschriftar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Absatz-Standardschriftart"/>
    <w:rsid w:val="0028260D"/>
  </w:style>
  <w:style w:type="character" w:customStyle="1" w:styleId="berschrift1Zchn">
    <w:name w:val="Überschrift 1 Zchn"/>
    <w:basedOn w:val="Absatz-Standardschriftart"/>
    <w:link w:val="berschrift1"/>
    <w:rsid w:val="0028260D"/>
    <w:rPr>
      <w:i/>
    </w:rPr>
  </w:style>
  <w:style w:type="paragraph" w:styleId="Index1">
    <w:name w:val="index 1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Verzeichnis1">
    <w:name w:val="toc 1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rsid w:val="0028260D"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unotentext">
    <w:name w:val="footnote text"/>
    <w:basedOn w:val="Standard"/>
    <w:link w:val="FunotentextZchn"/>
    <w:semiHidden/>
    <w:rsid w:val="0028260D"/>
  </w:style>
  <w:style w:type="character" w:customStyle="1" w:styleId="FunotentextZchn">
    <w:name w:val="Fußnotentext Zchn"/>
    <w:basedOn w:val="Absatz-Standardschriftart"/>
    <w:link w:val="Funotentext"/>
    <w:semiHidden/>
    <w:rsid w:val="0028260D"/>
    <w:rPr>
      <w:sz w:val="24"/>
    </w:rPr>
  </w:style>
  <w:style w:type="paragraph" w:styleId="Kommentartext">
    <w:name w:val="annotation text"/>
    <w:basedOn w:val="Standard"/>
    <w:link w:val="KommentartextZchn"/>
    <w:semiHidden/>
    <w:rsid w:val="0028260D"/>
  </w:style>
  <w:style w:type="character" w:customStyle="1" w:styleId="KommentartextZchn">
    <w:name w:val="Kommentartext Zchn"/>
    <w:basedOn w:val="Absatz-Standardschriftart"/>
    <w:link w:val="Kommentartext"/>
    <w:semiHidden/>
    <w:rsid w:val="0028260D"/>
    <w:rPr>
      <w:sz w:val="20"/>
      <w:szCs w:val="20"/>
    </w:rPr>
  </w:style>
  <w:style w:type="paragraph" w:styleId="Kopfzeile">
    <w:name w:val="header"/>
    <w:basedOn w:val="Standard"/>
    <w:link w:val="KopfzeileZchn"/>
    <w:rsid w:val="0028260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28260D"/>
  </w:style>
  <w:style w:type="paragraph" w:styleId="Fuzeile">
    <w:name w:val="footer"/>
    <w:basedOn w:val="Standard"/>
    <w:link w:val="FuzeileZchn"/>
    <w:rsid w:val="0028260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28260D"/>
  </w:style>
  <w:style w:type="paragraph" w:styleId="Beschriftung">
    <w:name w:val="caption"/>
    <w:basedOn w:val="Standard"/>
    <w:next w:val="Standard"/>
    <w:qFormat/>
    <w:rsid w:val="0028260D"/>
  </w:style>
  <w:style w:type="paragraph" w:styleId="Umschlagadresse">
    <w:name w:val="envelope address"/>
    <w:basedOn w:val="Standard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Umschlagabsenderadresse">
    <w:name w:val="envelope return"/>
    <w:basedOn w:val="Standard"/>
    <w:rsid w:val="0028260D"/>
  </w:style>
  <w:style w:type="character" w:styleId="Funotenzeichen">
    <w:name w:val="footnote reference"/>
    <w:basedOn w:val="Absatz-Standardschriftart"/>
    <w:semiHidden/>
    <w:rsid w:val="0028260D"/>
    <w:rPr>
      <w:vertAlign w:val="superscript"/>
    </w:rPr>
  </w:style>
  <w:style w:type="character" w:styleId="Kommentarzeichen">
    <w:name w:val="annotation reference"/>
    <w:basedOn w:val="Absatz-Standardschriftart"/>
    <w:semiHidden/>
    <w:rsid w:val="0028260D"/>
    <w:rPr>
      <w:sz w:val="16"/>
      <w:szCs w:val="16"/>
    </w:rPr>
  </w:style>
  <w:style w:type="character" w:styleId="Seitenzahl">
    <w:name w:val="page number"/>
    <w:basedOn w:val="Absatz-Standardschriftart"/>
    <w:rsid w:val="0028260D"/>
  </w:style>
  <w:style w:type="character" w:styleId="Endnotenzeichen">
    <w:name w:val="endnote reference"/>
    <w:basedOn w:val="Absatz-Standardschriftart"/>
    <w:semiHidden/>
    <w:rsid w:val="0028260D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28260D"/>
  </w:style>
  <w:style w:type="character" w:customStyle="1" w:styleId="EndnotentextZchn">
    <w:name w:val="Endnotentext Zchn"/>
    <w:basedOn w:val="Absatz-Standardschriftart"/>
    <w:link w:val="Endnotentext"/>
    <w:semiHidden/>
    <w:rsid w:val="0028260D"/>
    <w:rPr>
      <w:sz w:val="24"/>
    </w:rPr>
  </w:style>
  <w:style w:type="paragraph" w:styleId="RGV-berschrift">
    <w:name w:val="toa heading"/>
    <w:basedOn w:val="Standard"/>
    <w:next w:val="Standard"/>
    <w:semiHidden/>
    <w:rsid w:val="0028260D"/>
    <w:pPr>
      <w:tabs>
        <w:tab w:val="right" w:pos="9360"/>
      </w:tabs>
      <w:suppressAutoHyphens/>
    </w:pPr>
  </w:style>
  <w:style w:type="paragraph" w:styleId="Textkrper">
    <w:name w:val="Body Text"/>
    <w:basedOn w:val="Standard"/>
    <w:link w:val="TextkrperZchn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TextkrperZchn">
    <w:name w:val="Textkörper Zchn"/>
    <w:basedOn w:val="Absatz-Standardschriftart"/>
    <w:link w:val="Textkrper"/>
    <w:rsid w:val="0028260D"/>
    <w:rPr>
      <w:rFonts w:ascii="Times New Roman" w:hAnsi="Times New Roman"/>
      <w:sz w:val="24"/>
    </w:rPr>
  </w:style>
  <w:style w:type="paragraph" w:styleId="Textkrper2">
    <w:name w:val="Body Text 2"/>
    <w:basedOn w:val="Standard"/>
    <w:link w:val="Textkrper2Zchn"/>
    <w:rsid w:val="0028260D"/>
  </w:style>
  <w:style w:type="character" w:customStyle="1" w:styleId="Textkrper2Zchn">
    <w:name w:val="Textkörper 2 Zchn"/>
    <w:basedOn w:val="Absatz-Standardschriftart"/>
    <w:link w:val="Textkrper2"/>
    <w:rsid w:val="0028260D"/>
  </w:style>
  <w:style w:type="paragraph" w:styleId="Textkrper3">
    <w:name w:val="Body Text 3"/>
    <w:basedOn w:val="Standard"/>
    <w:link w:val="Textkrper3Zchn"/>
    <w:rsid w:val="0028260D"/>
    <w:rPr>
      <w:color w:val="FFFF00"/>
    </w:rPr>
  </w:style>
  <w:style w:type="character" w:customStyle="1" w:styleId="Textkrper3Zchn">
    <w:name w:val="Textkörper 3 Zchn"/>
    <w:basedOn w:val="Absatz-Standardschriftart"/>
    <w:link w:val="Textkrper3"/>
    <w:rsid w:val="0028260D"/>
    <w:rPr>
      <w:color w:val="FFFF00"/>
    </w:rPr>
  </w:style>
  <w:style w:type="character" w:styleId="Fett">
    <w:name w:val="Strong"/>
    <w:basedOn w:val="Absatz-Standardschriftart"/>
    <w:qFormat/>
    <w:rsid w:val="0028260D"/>
    <w:rPr>
      <w:b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2826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26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2826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8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15BF"/>
  </w:style>
  <w:style w:type="paragraph" w:styleId="berschrift1">
    <w:name w:val="heading 1"/>
    <w:basedOn w:val="Standard"/>
    <w:next w:val="Standard"/>
    <w:link w:val="berschrift1Zchn"/>
    <w:qFormat/>
    <w:rsid w:val="0028260D"/>
    <w:pPr>
      <w:keepNext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Absatz-Standardschriftar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Absatz-Standardschriftart"/>
    <w:rsid w:val="0028260D"/>
  </w:style>
  <w:style w:type="character" w:customStyle="1" w:styleId="berschrift1Zchn">
    <w:name w:val="Überschrift 1 Zchn"/>
    <w:basedOn w:val="Absatz-Standardschriftart"/>
    <w:link w:val="berschrift1"/>
    <w:rsid w:val="0028260D"/>
    <w:rPr>
      <w:i/>
    </w:rPr>
  </w:style>
  <w:style w:type="paragraph" w:styleId="Index1">
    <w:name w:val="index 1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Verzeichnis1">
    <w:name w:val="toc 1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rsid w:val="0028260D"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unotentext">
    <w:name w:val="footnote text"/>
    <w:basedOn w:val="Standard"/>
    <w:link w:val="FunotentextZchn"/>
    <w:semiHidden/>
    <w:rsid w:val="0028260D"/>
  </w:style>
  <w:style w:type="character" w:customStyle="1" w:styleId="FunotentextZchn">
    <w:name w:val="Fußnotentext Zchn"/>
    <w:basedOn w:val="Absatz-Standardschriftart"/>
    <w:link w:val="Funotentext"/>
    <w:semiHidden/>
    <w:rsid w:val="0028260D"/>
    <w:rPr>
      <w:sz w:val="24"/>
    </w:rPr>
  </w:style>
  <w:style w:type="paragraph" w:styleId="Kommentartext">
    <w:name w:val="annotation text"/>
    <w:basedOn w:val="Standard"/>
    <w:link w:val="KommentartextZchn"/>
    <w:semiHidden/>
    <w:rsid w:val="0028260D"/>
  </w:style>
  <w:style w:type="character" w:customStyle="1" w:styleId="KommentartextZchn">
    <w:name w:val="Kommentartext Zchn"/>
    <w:basedOn w:val="Absatz-Standardschriftart"/>
    <w:link w:val="Kommentartext"/>
    <w:semiHidden/>
    <w:rsid w:val="0028260D"/>
    <w:rPr>
      <w:sz w:val="20"/>
      <w:szCs w:val="20"/>
    </w:rPr>
  </w:style>
  <w:style w:type="paragraph" w:styleId="Kopfzeile">
    <w:name w:val="header"/>
    <w:basedOn w:val="Standard"/>
    <w:link w:val="KopfzeileZchn"/>
    <w:rsid w:val="0028260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28260D"/>
  </w:style>
  <w:style w:type="paragraph" w:styleId="Fuzeile">
    <w:name w:val="footer"/>
    <w:basedOn w:val="Standard"/>
    <w:link w:val="FuzeileZchn"/>
    <w:rsid w:val="0028260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28260D"/>
  </w:style>
  <w:style w:type="paragraph" w:styleId="Beschriftung">
    <w:name w:val="caption"/>
    <w:basedOn w:val="Standard"/>
    <w:next w:val="Standard"/>
    <w:qFormat/>
    <w:rsid w:val="0028260D"/>
  </w:style>
  <w:style w:type="paragraph" w:styleId="Umschlagadresse">
    <w:name w:val="envelope address"/>
    <w:basedOn w:val="Standard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Umschlagabsenderadresse">
    <w:name w:val="envelope return"/>
    <w:basedOn w:val="Standard"/>
    <w:rsid w:val="0028260D"/>
  </w:style>
  <w:style w:type="character" w:styleId="Funotenzeichen">
    <w:name w:val="footnote reference"/>
    <w:basedOn w:val="Absatz-Standardschriftart"/>
    <w:semiHidden/>
    <w:rsid w:val="0028260D"/>
    <w:rPr>
      <w:vertAlign w:val="superscript"/>
    </w:rPr>
  </w:style>
  <w:style w:type="character" w:styleId="Kommentarzeichen">
    <w:name w:val="annotation reference"/>
    <w:basedOn w:val="Absatz-Standardschriftart"/>
    <w:semiHidden/>
    <w:rsid w:val="0028260D"/>
    <w:rPr>
      <w:sz w:val="16"/>
      <w:szCs w:val="16"/>
    </w:rPr>
  </w:style>
  <w:style w:type="character" w:styleId="Seitenzahl">
    <w:name w:val="page number"/>
    <w:basedOn w:val="Absatz-Standardschriftart"/>
    <w:rsid w:val="0028260D"/>
  </w:style>
  <w:style w:type="character" w:styleId="Endnotenzeichen">
    <w:name w:val="endnote reference"/>
    <w:basedOn w:val="Absatz-Standardschriftart"/>
    <w:semiHidden/>
    <w:rsid w:val="0028260D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28260D"/>
  </w:style>
  <w:style w:type="character" w:customStyle="1" w:styleId="EndnotentextZchn">
    <w:name w:val="Endnotentext Zchn"/>
    <w:basedOn w:val="Absatz-Standardschriftart"/>
    <w:link w:val="Endnotentext"/>
    <w:semiHidden/>
    <w:rsid w:val="0028260D"/>
    <w:rPr>
      <w:sz w:val="24"/>
    </w:rPr>
  </w:style>
  <w:style w:type="paragraph" w:styleId="RGV-berschrift">
    <w:name w:val="toa heading"/>
    <w:basedOn w:val="Standard"/>
    <w:next w:val="Standard"/>
    <w:semiHidden/>
    <w:rsid w:val="0028260D"/>
    <w:pPr>
      <w:tabs>
        <w:tab w:val="right" w:pos="9360"/>
      </w:tabs>
      <w:suppressAutoHyphens/>
    </w:pPr>
  </w:style>
  <w:style w:type="paragraph" w:styleId="Textkrper">
    <w:name w:val="Body Text"/>
    <w:basedOn w:val="Standard"/>
    <w:link w:val="TextkrperZchn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TextkrperZchn">
    <w:name w:val="Textkörper Zchn"/>
    <w:basedOn w:val="Absatz-Standardschriftart"/>
    <w:link w:val="Textkrper"/>
    <w:rsid w:val="0028260D"/>
    <w:rPr>
      <w:rFonts w:ascii="Times New Roman" w:hAnsi="Times New Roman"/>
      <w:sz w:val="24"/>
    </w:rPr>
  </w:style>
  <w:style w:type="paragraph" w:styleId="Textkrper2">
    <w:name w:val="Body Text 2"/>
    <w:basedOn w:val="Standard"/>
    <w:link w:val="Textkrper2Zchn"/>
    <w:rsid w:val="0028260D"/>
  </w:style>
  <w:style w:type="character" w:customStyle="1" w:styleId="Textkrper2Zchn">
    <w:name w:val="Textkörper 2 Zchn"/>
    <w:basedOn w:val="Absatz-Standardschriftart"/>
    <w:link w:val="Textkrper2"/>
    <w:rsid w:val="0028260D"/>
  </w:style>
  <w:style w:type="paragraph" w:styleId="Textkrper3">
    <w:name w:val="Body Text 3"/>
    <w:basedOn w:val="Standard"/>
    <w:link w:val="Textkrper3Zchn"/>
    <w:rsid w:val="0028260D"/>
    <w:rPr>
      <w:color w:val="FFFF00"/>
    </w:rPr>
  </w:style>
  <w:style w:type="character" w:customStyle="1" w:styleId="Textkrper3Zchn">
    <w:name w:val="Textkörper 3 Zchn"/>
    <w:basedOn w:val="Absatz-Standardschriftart"/>
    <w:link w:val="Textkrper3"/>
    <w:rsid w:val="0028260D"/>
    <w:rPr>
      <w:color w:val="FFFF00"/>
    </w:rPr>
  </w:style>
  <w:style w:type="character" w:styleId="Fett">
    <w:name w:val="Strong"/>
    <w:basedOn w:val="Absatz-Standardschriftart"/>
    <w:qFormat/>
    <w:rsid w:val="0028260D"/>
    <w:rPr>
      <w:b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2826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26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2826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8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Gaines</dc:creator>
  <cp:lastModifiedBy>FB08</cp:lastModifiedBy>
  <cp:revision>6</cp:revision>
  <dcterms:created xsi:type="dcterms:W3CDTF">2014-12-03T16:20:00Z</dcterms:created>
  <dcterms:modified xsi:type="dcterms:W3CDTF">2014-12-08T09:35:00Z</dcterms:modified>
</cp:coreProperties>
</file>